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015"/>
        <w:gridCol w:w="3402"/>
        <w:gridCol w:w="1655"/>
      </w:tblGrid>
      <w:tr w:rsidR="007C6A10" w:rsidRPr="007C6A10" w:rsidTr="00A51374">
        <w:tc>
          <w:tcPr>
            <w:tcW w:w="1134" w:type="dxa"/>
            <w:vMerge w:val="restart"/>
          </w:tcPr>
          <w:p w:rsidR="007C6A10" w:rsidRPr="002A6CF2" w:rsidRDefault="007C6A10" w:rsidP="00A51374">
            <w:pPr>
              <w:pStyle w:val="a8"/>
            </w:pPr>
            <w:r w:rsidRPr="003706A4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drawing>
                <wp:inline distT="0" distB="0" distL="0" distR="0" wp14:anchorId="3298FDBC" wp14:editId="324AE09A">
                  <wp:extent cx="600075" cy="7239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gridSpan w:val="3"/>
          </w:tcPr>
          <w:p w:rsidR="007C6A10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7C6A10" w:rsidRPr="002A6CF2" w:rsidRDefault="007C6A10" w:rsidP="00A51374">
            <w:pPr>
              <w:pStyle w:val="a8"/>
              <w:jc w:val="center"/>
              <w:rPr>
                <w:rFonts w:ascii="Tahoma" w:hAnsi="Tahoma" w:cs="Tahoma"/>
                <w:b/>
                <w:sz w:val="17"/>
                <w:szCs w:val="17"/>
                <w:lang w:val="kk-KZ"/>
              </w:rPr>
            </w:pPr>
            <w:r w:rsidRPr="002A6CF2">
              <w:rPr>
                <w:rFonts w:ascii="Tahoma" w:hAnsi="Tahoma" w:cs="Tahoma"/>
                <w:b/>
                <w:bCs/>
                <w:sz w:val="17"/>
                <w:szCs w:val="17"/>
                <w:lang w:val="kk-KZ"/>
              </w:rPr>
              <w:t>«С.Ж.АСФЕНДИЯРОВ АТЫНДАҒЫ ҚАЗАҚ ҰЛТТЫҚ МЕДИЦИНА УНИВЕРСИТЕТІ» КЕАК</w:t>
            </w:r>
          </w:p>
          <w:p w:rsidR="007C6A10" w:rsidRPr="002A6CF2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A6CF2">
              <w:rPr>
                <w:rFonts w:ascii="Tahoma" w:hAnsi="Tahoma" w:cs="Tahoma"/>
                <w:b/>
                <w:sz w:val="17"/>
                <w:szCs w:val="17"/>
              </w:rPr>
              <w:t xml:space="preserve">« </w:t>
            </w: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С.Д. Асфендияров атындағы Қазақ ұлттық 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>медициналық университеті »</w:t>
            </w:r>
          </w:p>
        </w:tc>
      </w:tr>
      <w:tr w:rsidR="007C6A10" w:rsidRPr="002A6CF2" w:rsidTr="00A51374">
        <w:trPr>
          <w:trHeight w:val="264"/>
        </w:trPr>
        <w:tc>
          <w:tcPr>
            <w:tcW w:w="1134" w:type="dxa"/>
            <w:vMerge/>
          </w:tcPr>
          <w:p w:rsidR="007C6A10" w:rsidRPr="002A6CF2" w:rsidRDefault="007C6A10" w:rsidP="00A51374">
            <w:pPr>
              <w:pStyle w:val="a8"/>
            </w:pPr>
          </w:p>
        </w:tc>
        <w:tc>
          <w:tcPr>
            <w:tcW w:w="4015" w:type="dxa"/>
            <w:vMerge w:val="restart"/>
          </w:tcPr>
          <w:p w:rsidR="007C6A10" w:rsidRPr="001634B3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:rsidR="007C6A10" w:rsidRPr="001634B3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Қарым-қатынас дағдылары кафедрасы</w:t>
            </w:r>
          </w:p>
        </w:tc>
        <w:tc>
          <w:tcPr>
            <w:tcW w:w="3402" w:type="dxa"/>
            <w:vMerge w:val="restart"/>
          </w:tcPr>
          <w:p w:rsidR="007C6A10" w:rsidRPr="001634B3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:rsidR="007C6A10" w:rsidRPr="001634B3" w:rsidRDefault="0002740C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Бөлімнің жұмыс процесі</w:t>
            </w:r>
          </w:p>
        </w:tc>
        <w:tc>
          <w:tcPr>
            <w:tcW w:w="1655" w:type="dxa"/>
          </w:tcPr>
          <w:p w:rsidR="007C6A10" w:rsidRPr="00400557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 xml:space="preserve">Басылым: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kk-KZ"/>
              </w:rPr>
              <w:t>1</w:t>
            </w:r>
          </w:p>
        </w:tc>
      </w:tr>
      <w:tr w:rsidR="007C6A10" w:rsidRPr="002A6CF2" w:rsidTr="00A51374">
        <w:trPr>
          <w:trHeight w:val="205"/>
        </w:trPr>
        <w:tc>
          <w:tcPr>
            <w:tcW w:w="1134" w:type="dxa"/>
            <w:vMerge/>
          </w:tcPr>
          <w:p w:rsidR="007C6A10" w:rsidRPr="002A6CF2" w:rsidRDefault="007C6A10" w:rsidP="00A51374">
            <w:pPr>
              <w:pStyle w:val="a8"/>
            </w:pPr>
          </w:p>
        </w:tc>
        <w:tc>
          <w:tcPr>
            <w:tcW w:w="4015" w:type="dxa"/>
            <w:vMerge/>
          </w:tcPr>
          <w:p w:rsidR="007C6A10" w:rsidRPr="002A6CF2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402" w:type="dxa"/>
            <w:vMerge/>
          </w:tcPr>
          <w:p w:rsidR="007C6A10" w:rsidRPr="002A6CF2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55" w:type="dxa"/>
          </w:tcPr>
          <w:p w:rsidR="007C6A10" w:rsidRPr="00400557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 xml:space="preserve">1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>- бет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t>PAGE  \* Arabic  \* MERGEFORMAT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kk-KZ"/>
              </w:rPr>
              <w:t xml:space="preserve">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fldChar w:fldCharType="begin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instrText>NUMPAGES  \* Arabic  \* MERGEFORMAT</w:instrTex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fldChar w:fldCharType="separate"/>
            </w:r>
            <w:r w:rsidRPr="00AE362F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>2</w:t>
            </w:r>
            <w:r w:rsidRPr="00400557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fldChar w:fldCharType="end"/>
            </w:r>
          </w:p>
        </w:tc>
      </w:tr>
    </w:tbl>
    <w:p w:rsidR="00352F8C" w:rsidRDefault="008B3AAF"/>
    <w:p w:rsidR="008261A7" w:rsidRPr="008261A7" w:rsidRDefault="008261A7" w:rsidP="008261A7">
      <w:pPr>
        <w:jc w:val="center"/>
        <w:rPr>
          <w:rFonts w:ascii="Times New Roman" w:hAnsi="Times New Roman" w:cs="Times New Roman"/>
          <w:b/>
          <w:lang w:val="ru-RU"/>
        </w:rPr>
      </w:pPr>
      <w:r w:rsidRPr="008261A7">
        <w:rPr>
          <w:rFonts w:ascii="Times New Roman" w:hAnsi="Times New Roman" w:cs="Times New Roman"/>
          <w:b/>
          <w:lang w:val="ru-RU"/>
        </w:rPr>
        <w:t>Бөлімнің жұмыс процесі</w:t>
      </w:r>
    </w:p>
    <w:p w:rsidR="008261A7" w:rsidRPr="008261A7" w:rsidRDefault="008261A7" w:rsidP="008261A7">
      <w:pPr>
        <w:jc w:val="center"/>
        <w:rPr>
          <w:rFonts w:ascii="Times New Roman" w:hAnsi="Times New Roman" w:cs="Times New Roman"/>
          <w:b/>
          <w:lang w:val="ru-RU"/>
        </w:rPr>
      </w:pP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r w:rsidRPr="008B3AAF">
        <w:rPr>
          <w:rFonts w:ascii="Times New Roman" w:hAnsi="Times New Roman" w:cs="Times New Roman"/>
          <w:lang w:val="ru-RU"/>
        </w:rPr>
        <w:t>«</w:t>
      </w:r>
      <w:proofErr w:type="spellStart"/>
      <w:r w:rsidRPr="008B3AAF">
        <w:rPr>
          <w:rFonts w:ascii="Times New Roman" w:hAnsi="Times New Roman" w:cs="Times New Roman"/>
          <w:lang w:val="ru-RU"/>
        </w:rPr>
        <w:t>Коммуникативтік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дағдылар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» </w:t>
      </w:r>
      <w:proofErr w:type="spellStart"/>
      <w:r w:rsidRPr="008B3AAF">
        <w:rPr>
          <w:rFonts w:ascii="Times New Roman" w:hAnsi="Times New Roman" w:cs="Times New Roman"/>
          <w:lang w:val="ru-RU"/>
        </w:rPr>
        <w:t>кафедрас</w:t>
      </w:r>
      <w:r>
        <w:rPr>
          <w:rFonts w:ascii="Times New Roman" w:hAnsi="Times New Roman" w:cs="Times New Roman"/>
          <w:lang w:val="ru-RU"/>
        </w:rPr>
        <w:t>ы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келесі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мекенжайда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орналасқан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r w:rsidRPr="008B3AAF">
        <w:rPr>
          <w:rFonts w:ascii="Times New Roman" w:hAnsi="Times New Roman" w:cs="Times New Roman"/>
          <w:lang w:val="ru-RU"/>
        </w:rPr>
        <w:t xml:space="preserve">Алматы қ., </w:t>
      </w:r>
      <w:proofErr w:type="spellStart"/>
      <w:r w:rsidRPr="008B3AAF">
        <w:rPr>
          <w:rFonts w:ascii="Times New Roman" w:hAnsi="Times New Roman" w:cs="Times New Roman"/>
          <w:lang w:val="ru-RU"/>
        </w:rPr>
        <w:t>Бөгенбай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батыр </w:t>
      </w:r>
      <w:proofErr w:type="spellStart"/>
      <w:r w:rsidRPr="008B3AAF">
        <w:rPr>
          <w:rFonts w:ascii="Times New Roman" w:hAnsi="Times New Roman" w:cs="Times New Roman"/>
          <w:lang w:val="ru-RU"/>
        </w:rPr>
        <w:t>көшесі</w:t>
      </w:r>
      <w:proofErr w:type="spellEnd"/>
      <w:r w:rsidRPr="008B3AAF">
        <w:rPr>
          <w:rFonts w:ascii="Times New Roman" w:hAnsi="Times New Roman" w:cs="Times New Roman"/>
          <w:lang w:val="ru-RU"/>
        </w:rPr>
        <w:t>, 151, 2-оқу</w:t>
      </w:r>
      <w:r>
        <w:rPr>
          <w:rFonts w:ascii="Times New Roman" w:hAnsi="Times New Roman" w:cs="Times New Roman"/>
          <w:lang w:val="ru-RU"/>
        </w:rPr>
        <w:t xml:space="preserve"> корпусы, 4-қабат, 405-кабинет.</w:t>
      </w: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proofErr w:type="spellStart"/>
      <w:r w:rsidRPr="008B3AAF">
        <w:rPr>
          <w:rFonts w:ascii="Times New Roman" w:hAnsi="Times New Roman" w:cs="Times New Roman"/>
          <w:lang w:val="ru-RU"/>
        </w:rPr>
        <w:t>Кафедраның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2 </w:t>
      </w:r>
      <w:proofErr w:type="spellStart"/>
      <w:r w:rsidRPr="008B3AAF">
        <w:rPr>
          <w:rFonts w:ascii="Times New Roman" w:hAnsi="Times New Roman" w:cs="Times New Roman"/>
          <w:lang w:val="ru-RU"/>
        </w:rPr>
        <w:t>оқу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кабинеті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бар, </w:t>
      </w:r>
      <w:proofErr w:type="spellStart"/>
      <w:r w:rsidRPr="008B3AAF">
        <w:rPr>
          <w:rFonts w:ascii="Times New Roman" w:hAnsi="Times New Roman" w:cs="Times New Roman"/>
          <w:lang w:val="ru-RU"/>
        </w:rPr>
        <w:t>сондай-ақ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оқытушылық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қызмет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6 </w:t>
      </w:r>
      <w:proofErr w:type="spellStart"/>
      <w:r w:rsidRPr="008B3AAF">
        <w:rPr>
          <w:rFonts w:ascii="Times New Roman" w:hAnsi="Times New Roman" w:cs="Times New Roman"/>
          <w:lang w:val="ru-RU"/>
        </w:rPr>
        <w:t>клиникалық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базада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жүзеге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асырылады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. Кафедра </w:t>
      </w:r>
      <w:proofErr w:type="spellStart"/>
      <w:r w:rsidRPr="008B3AAF">
        <w:rPr>
          <w:rFonts w:ascii="Times New Roman" w:hAnsi="Times New Roman" w:cs="Times New Roman"/>
          <w:lang w:val="ru-RU"/>
        </w:rPr>
        <w:t>білім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беру </w:t>
      </w:r>
      <w:proofErr w:type="spellStart"/>
      <w:r w:rsidRPr="008B3AAF">
        <w:rPr>
          <w:rFonts w:ascii="Times New Roman" w:hAnsi="Times New Roman" w:cs="Times New Roman"/>
          <w:lang w:val="ru-RU"/>
        </w:rPr>
        <w:t>үдерісін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жүргізуге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қажетті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барлық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жабдықтармен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қамтамасыз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етілген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8B3AAF">
        <w:rPr>
          <w:rFonts w:ascii="Times New Roman" w:hAnsi="Times New Roman" w:cs="Times New Roman"/>
          <w:lang w:val="ru-RU"/>
        </w:rPr>
        <w:t>Оқытушылар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интерактивті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тақталарды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8B3AAF">
        <w:rPr>
          <w:rFonts w:ascii="Times New Roman" w:hAnsi="Times New Roman" w:cs="Times New Roman"/>
          <w:lang w:val="ru-RU"/>
        </w:rPr>
        <w:t>проекторларды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8B3AAF">
        <w:rPr>
          <w:rFonts w:ascii="Times New Roman" w:hAnsi="Times New Roman" w:cs="Times New Roman"/>
          <w:lang w:val="ru-RU"/>
        </w:rPr>
        <w:t>теледидарларды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және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басқа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B3AAF">
        <w:rPr>
          <w:rFonts w:ascii="Times New Roman" w:hAnsi="Times New Roman" w:cs="Times New Roman"/>
          <w:lang w:val="ru-RU"/>
        </w:rPr>
        <w:t>тех</w:t>
      </w:r>
      <w:r>
        <w:rPr>
          <w:rFonts w:ascii="Times New Roman" w:hAnsi="Times New Roman" w:cs="Times New Roman"/>
          <w:lang w:val="ru-RU"/>
        </w:rPr>
        <w:t>никалық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құралдарды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пайдаланады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proofErr w:type="spellStart"/>
      <w:r w:rsidRPr="008B3AAF">
        <w:rPr>
          <w:rFonts w:ascii="Times New Roman" w:hAnsi="Times New Roman" w:cs="Times New Roman"/>
          <w:lang w:val="ru-RU"/>
        </w:rPr>
        <w:t>Кафедрада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14 </w:t>
      </w:r>
      <w:proofErr w:type="spellStart"/>
      <w:r w:rsidRPr="008B3AAF">
        <w:rPr>
          <w:rFonts w:ascii="Times New Roman" w:hAnsi="Times New Roman" w:cs="Times New Roman"/>
          <w:lang w:val="ru-RU"/>
        </w:rPr>
        <w:t>ш</w:t>
      </w:r>
      <w:r>
        <w:rPr>
          <w:rFonts w:ascii="Times New Roman" w:hAnsi="Times New Roman" w:cs="Times New Roman"/>
          <w:lang w:val="ru-RU"/>
        </w:rPr>
        <w:t>таттық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қызметкер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жұмыс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істейді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8B3AAF" w:rsidRPr="008B3AAF" w:rsidRDefault="008B3AAF" w:rsidP="008B3AAF">
      <w:pPr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Олардың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ішінде</w:t>
      </w:r>
      <w:proofErr w:type="spellEnd"/>
      <w:r>
        <w:rPr>
          <w:rFonts w:ascii="Times New Roman" w:hAnsi="Times New Roman" w:cs="Times New Roman"/>
          <w:lang w:val="ru-RU"/>
        </w:rPr>
        <w:t>:</w:t>
      </w:r>
    </w:p>
    <w:p w:rsidR="008B3AAF" w:rsidRPr="008B3AAF" w:rsidRDefault="008B3AAF" w:rsidP="008B3AAF">
      <w:pPr>
        <w:rPr>
          <w:rFonts w:ascii="Times New Roman" w:hAnsi="Times New Roman" w:cs="Times New Roman"/>
          <w:lang w:val="ru-RU"/>
        </w:rPr>
      </w:pPr>
      <w:proofErr w:type="spellStart"/>
      <w:r w:rsidRPr="008B3AAF">
        <w:rPr>
          <w:rFonts w:ascii="Times New Roman" w:hAnsi="Times New Roman" w:cs="Times New Roman"/>
          <w:lang w:val="ru-RU"/>
        </w:rPr>
        <w:t>PhD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докторы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– 3</w:t>
      </w:r>
    </w:p>
    <w:p w:rsidR="008B3AAF" w:rsidRPr="008B3AAF" w:rsidRDefault="008B3AAF" w:rsidP="008B3AAF">
      <w:pPr>
        <w:rPr>
          <w:rFonts w:ascii="Times New Roman" w:hAnsi="Times New Roman" w:cs="Times New Roman"/>
          <w:lang w:val="ru-RU"/>
        </w:rPr>
      </w:pPr>
      <w:r w:rsidRPr="008B3AAF">
        <w:rPr>
          <w:rFonts w:ascii="Times New Roman" w:hAnsi="Times New Roman" w:cs="Times New Roman"/>
          <w:lang w:val="ru-RU"/>
        </w:rPr>
        <w:t>Профессор – 1</w:t>
      </w:r>
    </w:p>
    <w:p w:rsidR="008B3AAF" w:rsidRPr="008B3AAF" w:rsidRDefault="008B3AAF" w:rsidP="008B3AAF">
      <w:pPr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Магистрлер</w:t>
      </w:r>
      <w:proofErr w:type="spellEnd"/>
      <w:r>
        <w:rPr>
          <w:rFonts w:ascii="Times New Roman" w:hAnsi="Times New Roman" w:cs="Times New Roman"/>
          <w:lang w:val="ru-RU"/>
        </w:rPr>
        <w:t xml:space="preserve"> – 10</w:t>
      </w: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proofErr w:type="spellStart"/>
      <w:r w:rsidRPr="008B3AAF">
        <w:rPr>
          <w:rFonts w:ascii="Times New Roman" w:hAnsi="Times New Roman" w:cs="Times New Roman"/>
          <w:lang w:val="ru-RU"/>
        </w:rPr>
        <w:t>Кафедраның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оқу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жүктемесі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19,75 </w:t>
      </w:r>
      <w:proofErr w:type="spellStart"/>
      <w:r>
        <w:rPr>
          <w:rFonts w:ascii="Times New Roman" w:hAnsi="Times New Roman" w:cs="Times New Roman"/>
          <w:lang w:val="ru-RU"/>
        </w:rPr>
        <w:t>штаттық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бірлікті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құрайды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r w:rsidRPr="008B3AAF">
        <w:rPr>
          <w:rFonts w:ascii="Times New Roman" w:hAnsi="Times New Roman" w:cs="Times New Roman"/>
          <w:lang w:val="ru-RU"/>
        </w:rPr>
        <w:t xml:space="preserve">Кафедра </w:t>
      </w:r>
      <w:proofErr w:type="spellStart"/>
      <w:r w:rsidRPr="008B3AAF">
        <w:rPr>
          <w:rFonts w:ascii="Times New Roman" w:hAnsi="Times New Roman" w:cs="Times New Roman"/>
          <w:lang w:val="ru-RU"/>
        </w:rPr>
        <w:t>бакалавриат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, магистратура, докторантура </w:t>
      </w:r>
      <w:proofErr w:type="spellStart"/>
      <w:r w:rsidRPr="008B3AAF">
        <w:rPr>
          <w:rFonts w:ascii="Times New Roman" w:hAnsi="Times New Roman" w:cs="Times New Roman"/>
          <w:lang w:val="ru-RU"/>
        </w:rPr>
        <w:t>және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резидентура </w:t>
      </w:r>
      <w:proofErr w:type="spellStart"/>
      <w:r w:rsidRPr="008B3AAF">
        <w:rPr>
          <w:rFonts w:ascii="Times New Roman" w:hAnsi="Times New Roman" w:cs="Times New Roman"/>
          <w:lang w:val="ru-RU"/>
        </w:rPr>
        <w:t>деңгейлерінде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практикалық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сабақтар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өткізеді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r w:rsidRPr="008B3AAF">
        <w:rPr>
          <w:rFonts w:ascii="Times New Roman" w:hAnsi="Times New Roman" w:cs="Times New Roman"/>
          <w:lang w:val="ru-RU"/>
        </w:rPr>
        <w:t xml:space="preserve">Кафедра </w:t>
      </w:r>
      <w:proofErr w:type="spellStart"/>
      <w:r w:rsidRPr="008B3AAF">
        <w:rPr>
          <w:rFonts w:ascii="Times New Roman" w:hAnsi="Times New Roman" w:cs="Times New Roman"/>
          <w:lang w:val="ru-RU"/>
        </w:rPr>
        <w:t>бітіруші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кафедра </w:t>
      </w:r>
      <w:proofErr w:type="spellStart"/>
      <w:r w:rsidRPr="008B3AAF">
        <w:rPr>
          <w:rFonts w:ascii="Times New Roman" w:hAnsi="Times New Roman" w:cs="Times New Roman"/>
          <w:lang w:val="ru-RU"/>
        </w:rPr>
        <w:t>болып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табылады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және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Қазақ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ұлттық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қыздар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педагогикалық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университетімен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8B3AAF">
        <w:rPr>
          <w:rFonts w:ascii="Times New Roman" w:hAnsi="Times New Roman" w:cs="Times New Roman"/>
          <w:lang w:val="ru-RU"/>
        </w:rPr>
        <w:t>ҚазҰҚПУ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8B3AAF">
        <w:rPr>
          <w:rFonts w:ascii="Times New Roman" w:hAnsi="Times New Roman" w:cs="Times New Roman"/>
          <w:lang w:val="ru-RU"/>
        </w:rPr>
        <w:t>бірлесіп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«</w:t>
      </w:r>
      <w:proofErr w:type="spellStart"/>
      <w:r w:rsidRPr="008B3AAF">
        <w:rPr>
          <w:rFonts w:ascii="Times New Roman" w:hAnsi="Times New Roman" w:cs="Times New Roman"/>
          <w:lang w:val="ru-RU"/>
        </w:rPr>
        <w:t>Клиникалық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психология» </w:t>
      </w:r>
      <w:proofErr w:type="spellStart"/>
      <w:r w:rsidRPr="008B3AAF">
        <w:rPr>
          <w:rFonts w:ascii="Times New Roman" w:hAnsi="Times New Roman" w:cs="Times New Roman"/>
          <w:lang w:val="ru-RU"/>
        </w:rPr>
        <w:t>қос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дипломды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білім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беру </w:t>
      </w:r>
      <w:proofErr w:type="spellStart"/>
      <w:r w:rsidRPr="008B3AAF">
        <w:rPr>
          <w:rFonts w:ascii="Times New Roman" w:hAnsi="Times New Roman" w:cs="Times New Roman"/>
          <w:lang w:val="ru-RU"/>
        </w:rPr>
        <w:t>бағдарламасын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жүзеге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асырады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. 2027 </w:t>
      </w:r>
      <w:proofErr w:type="spellStart"/>
      <w:r w:rsidRPr="008B3AAF">
        <w:rPr>
          <w:rFonts w:ascii="Times New Roman" w:hAnsi="Times New Roman" w:cs="Times New Roman"/>
          <w:lang w:val="ru-RU"/>
        </w:rPr>
        <w:t>жылы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бакалаврлардың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алғашқы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түлектерін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шығару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жоспарлануда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8B3AAF" w:rsidRPr="008B3AAF" w:rsidRDefault="008B3AAF" w:rsidP="008B3AAF">
      <w:pPr>
        <w:ind w:firstLine="720"/>
        <w:rPr>
          <w:rFonts w:ascii="Times New Roman" w:hAnsi="Times New Roman" w:cs="Times New Roman"/>
          <w:lang w:val="ru-RU"/>
        </w:rPr>
      </w:pPr>
      <w:proofErr w:type="spellStart"/>
      <w:r w:rsidRPr="008B3AAF">
        <w:rPr>
          <w:rFonts w:ascii="Times New Roman" w:hAnsi="Times New Roman" w:cs="Times New Roman"/>
          <w:lang w:val="ru-RU"/>
        </w:rPr>
        <w:t>Барлық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сабақтар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практикалық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сабақтар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форматында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3AAF">
        <w:rPr>
          <w:rFonts w:ascii="Times New Roman" w:hAnsi="Times New Roman" w:cs="Times New Roman"/>
          <w:lang w:val="ru-RU"/>
        </w:rPr>
        <w:t>өткізі</w:t>
      </w:r>
      <w:r>
        <w:rPr>
          <w:rFonts w:ascii="Times New Roman" w:hAnsi="Times New Roman" w:cs="Times New Roman"/>
          <w:lang w:val="ru-RU"/>
        </w:rPr>
        <w:t>леді</w:t>
      </w:r>
      <w:proofErr w:type="spellEnd"/>
      <w:r>
        <w:rPr>
          <w:rFonts w:ascii="Times New Roman" w:hAnsi="Times New Roman" w:cs="Times New Roman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lang w:val="ru-RU"/>
        </w:rPr>
        <w:t>дәрістер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қарастырылмаған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8261A7" w:rsidRPr="00FD5328" w:rsidRDefault="008B3AAF" w:rsidP="008B3AAF">
      <w:pPr>
        <w:ind w:firstLine="720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 w:rsidRPr="008B3AAF">
        <w:rPr>
          <w:rFonts w:ascii="Times New Roman" w:hAnsi="Times New Roman" w:cs="Times New Roman"/>
          <w:lang w:val="ru-RU"/>
        </w:rPr>
        <w:t>Оқыту</w:t>
      </w:r>
      <w:proofErr w:type="spellEnd"/>
      <w:r w:rsidRPr="008B3AAF">
        <w:rPr>
          <w:rFonts w:ascii="Times New Roman" w:hAnsi="Times New Roman" w:cs="Times New Roman"/>
          <w:lang w:val="ru-RU"/>
        </w:rPr>
        <w:t xml:space="preserve"> форматы: офлайн.</w:t>
      </w:r>
      <w:r w:rsidR="008261A7">
        <w:rPr>
          <w:rFonts w:ascii="Times New Roman" w:hAnsi="Times New Roman" w:cs="Times New Roman"/>
        </w:rPr>
        <w:t xml:space="preserve"> </w:t>
      </w:r>
      <w:proofErr w:type="gramStart"/>
      <w:r w:rsidR="008261A7">
        <w:rPr>
          <w:rFonts w:ascii="Times New Roman" w:hAnsi="Times New Roman" w:cs="Times New Roman"/>
        </w:rPr>
        <w:t>.</w:t>
      </w:r>
      <w:proofErr w:type="gramEnd"/>
    </w:p>
    <w:p w:rsidR="008261A7" w:rsidRPr="00FD5328" w:rsidRDefault="008261A7" w:rsidP="008261A7">
      <w:pPr>
        <w:rPr>
          <w:rFonts w:ascii="Times New Roman" w:hAnsi="Times New Roman" w:cs="Times New Roman"/>
        </w:rPr>
      </w:pPr>
    </w:p>
    <w:p w:rsidR="008261A7" w:rsidRDefault="008261A7"/>
    <w:sectPr w:rsidR="008261A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BD"/>
    <w:rsid w:val="0002740C"/>
    <w:rsid w:val="00107D89"/>
    <w:rsid w:val="00207B1A"/>
    <w:rsid w:val="003844BD"/>
    <w:rsid w:val="007C6A10"/>
    <w:rsid w:val="008261A7"/>
    <w:rsid w:val="008B3AAF"/>
    <w:rsid w:val="00EA4370"/>
    <w:rsid w:val="00EC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1C6B7"/>
  <w15:chartTrackingRefBased/>
  <w15:docId w15:val="{8155E9C4-CFD1-4565-B403-E6F1C7CF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844BD"/>
    <w:rPr>
      <w:b/>
      <w:bCs/>
    </w:rPr>
  </w:style>
  <w:style w:type="character" w:styleId="a5">
    <w:name w:val="Hyperlink"/>
    <w:basedOn w:val="a0"/>
    <w:uiPriority w:val="99"/>
    <w:semiHidden/>
    <w:unhideWhenUsed/>
    <w:rsid w:val="003844BD"/>
    <w:rPr>
      <w:color w:val="0000FF"/>
      <w:u w:val="single"/>
    </w:rPr>
  </w:style>
  <w:style w:type="character" w:styleId="a6">
    <w:name w:val="Emphasis"/>
    <w:basedOn w:val="a0"/>
    <w:uiPriority w:val="20"/>
    <w:qFormat/>
    <w:rsid w:val="003844BD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3844BD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C6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6A10"/>
    <w:rPr>
      <w:lang w:val="k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4</cp:revision>
  <dcterms:created xsi:type="dcterms:W3CDTF">2026-10-07T06:55:00Z</dcterms:created>
  <dcterms:modified xsi:type="dcterms:W3CDTF">2026-10-07T07:08:00Z</dcterms:modified>
</cp:coreProperties>
</file>